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F5" w:rsidRPr="00B7245C" w:rsidRDefault="00A958F5" w:rsidP="007E529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Протокол № 3</w:t>
      </w:r>
    </w:p>
    <w:p w:rsidR="00A958F5" w:rsidRPr="00B7245C" w:rsidRDefault="00A958F5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 xml:space="preserve">заседания педагогического совета БОУ </w:t>
      </w:r>
      <w:proofErr w:type="gramStart"/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ТР</w:t>
      </w:r>
      <w:proofErr w:type="gramEnd"/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 xml:space="preserve"> ОО « Муравльская средняя о</w:t>
      </w:r>
      <w:r w:rsidR="00CC3479"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бщеобразовательная школа»  от 15.10</w:t>
      </w: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. 2021 года.</w:t>
      </w:r>
    </w:p>
    <w:p w:rsidR="00A958F5" w:rsidRPr="00B7245C" w:rsidRDefault="00A958F5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</w:p>
    <w:p w:rsidR="00A958F5" w:rsidRPr="00B7245C" w:rsidRDefault="00CC3479" w:rsidP="00A958F5">
      <w:pPr>
        <w:spacing w:after="0" w:line="240" w:lineRule="auto"/>
        <w:jc w:val="center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«Внедрение в учебный процесс функциональной грамотности.</w:t>
      </w:r>
    </w:p>
    <w:p w:rsidR="00A958F5" w:rsidRPr="00B7245C" w:rsidRDefault="00A958F5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Всего членов педсовета 11чел.</w:t>
      </w:r>
    </w:p>
    <w:p w:rsidR="00A958F5" w:rsidRPr="00B7245C" w:rsidRDefault="00A958F5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Присутствовало 11 чел.</w:t>
      </w:r>
    </w:p>
    <w:p w:rsidR="00A958F5" w:rsidRPr="00B7245C" w:rsidRDefault="00CC3479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Начало педсовета: 14ч 1</w:t>
      </w:r>
      <w:r w:rsidR="00A958F5"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0 мин.</w:t>
      </w:r>
    </w:p>
    <w:p w:rsidR="00A958F5" w:rsidRPr="00B7245C" w:rsidRDefault="00CC3479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Окончание педсовета:15</w:t>
      </w:r>
      <w:r w:rsidR="00A958F5"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 xml:space="preserve"> ч.30 мин. мин.</w:t>
      </w:r>
    </w:p>
    <w:p w:rsidR="00A958F5" w:rsidRPr="00B7245C" w:rsidRDefault="00A958F5" w:rsidP="00A958F5">
      <w:pPr>
        <w:spacing w:after="0" w:line="240" w:lineRule="auto"/>
        <w:jc w:val="center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Повестка дня.</w:t>
      </w:r>
    </w:p>
    <w:p w:rsidR="00A958F5" w:rsidRPr="00B7245C" w:rsidRDefault="00A958F5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1. О выполнении решения предыдущего педсовета.</w:t>
      </w:r>
    </w:p>
    <w:p w:rsidR="00A958F5" w:rsidRPr="00B7245C" w:rsidRDefault="00CC3479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2. Внедрение в учебный процесс функциональной грамотности.</w:t>
      </w:r>
    </w:p>
    <w:p w:rsidR="00A958F5" w:rsidRPr="00B7245C" w:rsidRDefault="00BD3963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3.Решения педсовета</w:t>
      </w:r>
      <w:proofErr w:type="gramStart"/>
      <w:r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.</w:t>
      </w:r>
      <w:r w:rsidR="00A958F5"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.</w:t>
      </w:r>
      <w:proofErr w:type="gramEnd"/>
    </w:p>
    <w:p w:rsidR="00A958F5" w:rsidRPr="00B7245C" w:rsidRDefault="00A958F5" w:rsidP="00A958F5">
      <w:pPr>
        <w:spacing w:after="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</w:p>
    <w:p w:rsidR="00A958F5" w:rsidRPr="00B7245C" w:rsidRDefault="00A958F5" w:rsidP="00A958F5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1.  </w:t>
      </w: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 xml:space="preserve">По первому вопросу   </w:t>
      </w: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слушали  </w:t>
      </w: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>директора школы Спасибину С.Н.,</w:t>
      </w: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которая сообщила, что все решения предыдущего педсовета выполнены.</w:t>
      </w:r>
    </w:p>
    <w:p w:rsidR="00776897" w:rsidRPr="00B7245C" w:rsidRDefault="00CC3479" w:rsidP="00CC3479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2. По второму вопросу выступила</w:t>
      </w:r>
      <w:r w:rsidR="00A958F5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зам. директора по УВР </w:t>
      </w:r>
      <w:proofErr w:type="spellStart"/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Форафонова</w:t>
      </w:r>
      <w:proofErr w:type="spellEnd"/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Л.И..</w:t>
      </w:r>
      <w:r w:rsidR="009C5F5C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Она сделала небольшой экскурс в историю внедрения функциональной  грамотности</w:t>
      </w:r>
      <w:proofErr w:type="gramStart"/>
      <w:r w:rsidR="009C5F5C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., </w:t>
      </w:r>
      <w:proofErr w:type="gramEnd"/>
      <w:r w:rsidR="009C5F5C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что понятие « функциональная грамотность» появилось ещё в 1957 году применительно к взрослому населению, которое нуждалось в ликвидации своей неграмотности. В тот момент было достаточно </w:t>
      </w:r>
      <w:r w:rsidR="00776897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трёх базовых грамотностей, чтобы успешно справляться с решением жизненных ситуаций: умения читать, писать и считать</w:t>
      </w:r>
    </w:p>
    <w:p w:rsidR="00A958F5" w:rsidRPr="00B7245C" w:rsidRDefault="00776897" w:rsidP="00CC3479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Современное время требует от человека гораздо больше грамотностей:</w:t>
      </w:r>
      <w:proofErr w:type="gramStart"/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,</w:t>
      </w:r>
      <w:proofErr w:type="gramEnd"/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математическая грамотность, навыки чтения и письма. </w:t>
      </w:r>
      <w:r w:rsidR="000904CE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Е</w:t>
      </w: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стественнонаучная грамотность, ИКТ – грамотность, финансовая грамотность, культурная и гражданская грамотность. От современного человека требуются умения критически мыслить, р</w:t>
      </w:r>
      <w:r w:rsidR="00B74409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аботать в команде, общаться, креативность. Приобрести все эти навыки может помочь любознательность, настойчивость, инициативность, способность адаптироваться, лидерские качества.</w:t>
      </w:r>
      <w:r w:rsidR="000904CE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B74409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Можно выделить шесть видов функциональной грамотности:</w:t>
      </w:r>
    </w:p>
    <w:p w:rsidR="00B74409" w:rsidRPr="00B7245C" w:rsidRDefault="00B74409" w:rsidP="00B74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Читательская грамотность</w:t>
      </w:r>
    </w:p>
    <w:p w:rsidR="00B74409" w:rsidRPr="00B7245C" w:rsidRDefault="00B74409" w:rsidP="00B74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Математическая грамотность</w:t>
      </w:r>
    </w:p>
    <w:p w:rsidR="00B74409" w:rsidRPr="00B7245C" w:rsidRDefault="00B74409" w:rsidP="00B74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Естественнонаучная грамотность</w:t>
      </w:r>
    </w:p>
    <w:p w:rsidR="00B74409" w:rsidRPr="00B7245C" w:rsidRDefault="00B74409" w:rsidP="00B74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Финансовая грамотность</w:t>
      </w:r>
    </w:p>
    <w:p w:rsidR="00B74409" w:rsidRPr="00B7245C" w:rsidRDefault="00B74409" w:rsidP="00B74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Глобальные компетенции</w:t>
      </w:r>
    </w:p>
    <w:p w:rsidR="00B74409" w:rsidRDefault="00B74409" w:rsidP="00B7440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proofErr w:type="spellStart"/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Креативное</w:t>
      </w:r>
      <w:proofErr w:type="spellEnd"/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мышление</w:t>
      </w:r>
    </w:p>
    <w:p w:rsidR="006B3E67" w:rsidRPr="006B3E67" w:rsidRDefault="006B3E67" w:rsidP="006B3E67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Затем докладчик подробно остановился на характеристике основных видов функциональной грамотности.</w:t>
      </w:r>
    </w:p>
    <w:p w:rsidR="00B74409" w:rsidRPr="00B7245C" w:rsidRDefault="00B74409" w:rsidP="00B7245C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Читательская грамотность </w:t>
      </w: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– это способность к чтению и пониманию учебных текстов, умение </w:t>
      </w:r>
      <w:r w:rsid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извл</w:t>
      </w: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екать информацию из текста</w:t>
      </w:r>
      <w:r w:rsidR="00B7245C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, интерпретировать, использовать её при решении учебных, </w:t>
      </w:r>
      <w:proofErr w:type="spellStart"/>
      <w:r w:rsidR="00B7245C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учебно</w:t>
      </w:r>
      <w:proofErr w:type="spellEnd"/>
      <w:r w:rsidR="00B7245C"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– практических задач и повседневной жизни, поэтому читательская грамотность – это базовый навык функциональной грамотности.</w:t>
      </w:r>
    </w:p>
    <w:p w:rsidR="00B7245C" w:rsidRDefault="00B7245C" w:rsidP="00B7245C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lastRenderedPageBreak/>
        <w:t>Математическая грамотность</w:t>
      </w: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– </w:t>
      </w:r>
      <w:r w:rsidRPr="00B7245C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это способность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формулировать, применять и интерпретировать  математику в разнообразных контекстах. Она включает математические рассуждения, использование математических понятий</w:t>
      </w:r>
      <w:r w:rsidR="000904CE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, процедур, фактов и инструментов, чтобы  описать, объяснить и предсказать явления.</w:t>
      </w:r>
    </w:p>
    <w:p w:rsidR="000904CE" w:rsidRDefault="00F055A1" w:rsidP="00B7245C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Естественно</w:t>
      </w:r>
      <w:r w:rsidR="000904CE" w:rsidRPr="00F055A1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научная  грамотность</w:t>
      </w:r>
      <w:r w:rsidR="000904CE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– это способность человека занимать активную  гражданскую позицию </w:t>
      </w:r>
      <w:proofErr w:type="gramStart"/>
      <w:r w:rsidR="000904CE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позицию</w:t>
      </w:r>
      <w:proofErr w:type="gramEnd"/>
      <w:r w:rsidR="000904CE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по вопросам связанным с естественными науками</w:t>
      </w:r>
      <w:r w:rsidR="00053FB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, и его готовность интересоваться естественнонаучными  идеями.</w:t>
      </w:r>
    </w:p>
    <w:p w:rsidR="00F055A1" w:rsidRDefault="00053FBF" w:rsidP="00B7245C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Финансовая грамотность -  это знание и понимание  финансовых понятий финансовых  рисков. Включает навыки, мотивацию и уверенность, необходимые для принятия эффективных  решений в разнообразных финансовых ситуациях, способствующих  улучшению финансового благополучия личности и общества, а также возможности участия в экономической жизни.</w:t>
      </w:r>
    </w:p>
    <w:p w:rsidR="00F055A1" w:rsidRDefault="00F055A1" w:rsidP="00B7245C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proofErr w:type="spellStart"/>
      <w:r w:rsidRPr="00F055A1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Креативное</w:t>
      </w:r>
      <w:proofErr w:type="spellEnd"/>
      <w:r w:rsidRPr="00F055A1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мышление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– это способность продуктивно участвовать в процессе выработки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оценки и совершенствовании идей, направленных  на получение инновационных  эффективных решений, и нового знания, и эффективного выражения  воображенья</w:t>
      </w:r>
    </w:p>
    <w:p w:rsidR="00053FBF" w:rsidRPr="00B7245C" w:rsidRDefault="00F055A1" w:rsidP="00B7245C">
      <w:pPr>
        <w:spacing w:after="0" w:line="240" w:lineRule="auto"/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</w:pPr>
      <w:r w:rsidRPr="006B3E67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Глобальные компетенции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– это способность смотреть на мировые  и межкультурные  вопросы критически, с разных точек зрения, чтобы понима</w:t>
      </w:r>
      <w:r w:rsidR="006B3E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ть</w:t>
      </w:r>
      <w:proofErr w:type="gramStart"/>
      <w:r w:rsidR="006B3E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,</w:t>
      </w:r>
      <w:proofErr w:type="gramEnd"/>
      <w:r w:rsidR="006B3E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как различия между л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юдьми</w:t>
      </w:r>
      <w:r w:rsidR="006B3E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влияют на восприятие, суждения и представления о себе и о других</w:t>
      </w:r>
      <w:r w:rsidR="00053FB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B3E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, и участвовать в открытом, адекватном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:rsidR="00B74409" w:rsidRPr="006B3E67" w:rsidRDefault="006B3E67" w:rsidP="00B7245C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6B3E67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Зам. директора по УВР ознакомила членов педсовета с планом - графиком</w:t>
      </w:r>
    </w:p>
    <w:p w:rsidR="00B74409" w:rsidRPr="006B3E67" w:rsidRDefault="006B3E67" w:rsidP="00B7245C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( дорожной картой) БОУ 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ТР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ОО</w:t>
      </w:r>
      <w:r w:rsidR="00BD396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« Муравльская СОШ» по формированию функциональной грамотности обучающихся.( план – график прилагается).</w:t>
      </w:r>
    </w:p>
    <w:p w:rsidR="00BD3963" w:rsidRDefault="00BD3963" w:rsidP="00CC3479">
      <w:p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CE27C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 второму вопросу выступила директор школы и предложила:</w:t>
      </w:r>
    </w:p>
    <w:p w:rsidR="00B74409" w:rsidRPr="00BD3963" w:rsidRDefault="00BD3963" w:rsidP="00BD396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BD396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назначить </w:t>
      </w:r>
      <w:proofErr w:type="gramStart"/>
      <w:r w:rsidRPr="00BD396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ответственным</w:t>
      </w:r>
      <w:proofErr w:type="gramEnd"/>
      <w:r w:rsidRPr="00BD396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за реализацию м намеченных мероприятий, направленных на формирование функциональной грамотности у обучающихся Зам. директора по УВР Форафонову Л.И.</w:t>
      </w:r>
      <w:r w:rsidR="00D302A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;</w:t>
      </w:r>
    </w:p>
    <w:p w:rsidR="00D302AF" w:rsidRDefault="00BD3963" w:rsidP="00BD396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организовать  работу</w:t>
      </w:r>
      <w:r w:rsidR="00D302A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для оценки в школе по внедрению в учебный процесс банка знаний</w:t>
      </w:r>
      <w:r w:rsidR="00D302A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для оценки</w:t>
      </w:r>
      <w:proofErr w:type="gramEnd"/>
      <w:r w:rsidR="00D302A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функциональной грамотности обучающихся;</w:t>
      </w:r>
    </w:p>
    <w:p w:rsidR="00D302AF" w:rsidRDefault="00D302AF" w:rsidP="00BD396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организовать информационно – просветительскую работу с родителям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законны</w:t>
      </w:r>
      <w:r w:rsidR="009C3F4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ми представителями) обучающихся;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представителями средств массовой информации, общественностью по вопросам функциональной грамотности( постоянно).</w:t>
      </w:r>
    </w:p>
    <w:p w:rsidR="00D302AF" w:rsidRDefault="009C3F4D" w:rsidP="00BD396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</w:t>
      </w:r>
      <w:r w:rsidR="00D302A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твердить план - график ( дорожную  карту) реализации мероприятий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D302AF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по обеспечению  формирования функциональной грамотности обучающихся и участия в процедурах по оценке качества общего образования на основе практики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международных исследований </w:t>
      </w:r>
      <w:r w:rsidRPr="009C3F4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БОУ 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ТР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ОО « Муравльская СОШ».</w:t>
      </w:r>
    </w:p>
    <w:p w:rsidR="00B74409" w:rsidRPr="009C3F4D" w:rsidRDefault="009C3F4D" w:rsidP="009C3F4D">
      <w:pPr>
        <w:pStyle w:val="a3"/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Предложения директора легли в основу решения педсовета.</w:t>
      </w:r>
    </w:p>
    <w:p w:rsidR="00A958F5" w:rsidRDefault="00A958F5" w:rsidP="00A958F5">
      <w:pPr>
        <w:spacing w:after="0" w:line="240" w:lineRule="auto"/>
        <w:ind w:hanging="360"/>
        <w:jc w:val="center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u w:val="single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u w:val="single"/>
          <w:lang w:eastAsia="ru-RU"/>
        </w:rPr>
        <w:lastRenderedPageBreak/>
        <w:t>Решение педсовета:</w:t>
      </w:r>
    </w:p>
    <w:p w:rsidR="009C3F4D" w:rsidRDefault="009C3F4D" w:rsidP="00A958F5">
      <w:pPr>
        <w:spacing w:after="0" w:line="240" w:lineRule="auto"/>
        <w:ind w:hanging="360"/>
        <w:jc w:val="center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u w:val="single"/>
          <w:lang w:eastAsia="ru-RU"/>
        </w:rPr>
      </w:pPr>
    </w:p>
    <w:p w:rsidR="009C3F4D" w:rsidRPr="00BD3963" w:rsidRDefault="009C3F4D" w:rsidP="009C3F4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</w:t>
      </w:r>
      <w:r w:rsidRPr="00BD396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азначить </w:t>
      </w:r>
      <w:proofErr w:type="gramStart"/>
      <w:r w:rsidRPr="00BD396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ответственным</w:t>
      </w:r>
      <w:proofErr w:type="gramEnd"/>
      <w:r w:rsidRPr="00BD3963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за реализацию м намеченных мероприятий, направленных на формирование функциональной грамотности у обучающихся Зам. директора по УВР Форафонову Л.И.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;</w:t>
      </w:r>
    </w:p>
    <w:p w:rsidR="009C3F4D" w:rsidRDefault="009C3F4D" w:rsidP="009C3F4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Организовать  работу 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для оценки в школе по внедрению в учебный процесс банка знаний для оценки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функциональной грамотности обучающихся;</w:t>
      </w:r>
    </w:p>
    <w:p w:rsidR="009C3F4D" w:rsidRDefault="009C3F4D" w:rsidP="009C3F4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Организовать информационно – просветительскую работу с родителям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законными представителями) обучающихся, представителями средств массовой информации, общественностью по вопросам функциональной грамотности( постоянно).</w:t>
      </w:r>
    </w:p>
    <w:p w:rsidR="009C3F4D" w:rsidRPr="009C3F4D" w:rsidRDefault="009C3F4D" w:rsidP="009C3F4D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Утвердить план - график ( дорожную  карту) реализации мероприятий  по обеспечению  формирования функциональной грамотности обучающихся и участия в процедурах по оценке качества общего образования на основе практики международных исследований </w:t>
      </w:r>
      <w:r w:rsidRPr="009C3F4D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БОУ 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ТР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ОО « Муравльская СОШ».</w:t>
      </w:r>
    </w:p>
    <w:p w:rsidR="00A958F5" w:rsidRPr="00B7245C" w:rsidRDefault="00A958F5" w:rsidP="00A958F5">
      <w:pPr>
        <w:spacing w:after="0" w:line="240" w:lineRule="auto"/>
        <w:ind w:hanging="360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Голосовали единогласно.</w:t>
      </w:r>
    </w:p>
    <w:p w:rsidR="00776897" w:rsidRPr="00B7245C" w:rsidRDefault="00776897" w:rsidP="00A958F5">
      <w:pPr>
        <w:spacing w:after="0" w:line="240" w:lineRule="auto"/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A958F5" w:rsidRPr="00B7245C" w:rsidRDefault="00A958F5" w:rsidP="00A958F5">
      <w:pPr>
        <w:spacing w:after="0" w:line="240" w:lineRule="auto"/>
        <w:ind w:hanging="360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 xml:space="preserve">   Председатель педсовета:                                      / Спасибина С.Н./</w:t>
      </w:r>
    </w:p>
    <w:p w:rsidR="00A958F5" w:rsidRPr="00B7245C" w:rsidRDefault="00A958F5" w:rsidP="00A958F5">
      <w:pPr>
        <w:spacing w:after="0" w:line="240" w:lineRule="auto"/>
        <w:ind w:hanging="360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</w:p>
    <w:p w:rsidR="00A958F5" w:rsidRPr="00B7245C" w:rsidRDefault="00A958F5" w:rsidP="00A958F5">
      <w:pPr>
        <w:spacing w:after="0" w:line="240" w:lineRule="auto"/>
        <w:ind w:hanging="360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B7245C"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  <w:t xml:space="preserve">    Секретарь педсовета:                                            /Краснухина Т.Н./</w:t>
      </w:r>
    </w:p>
    <w:p w:rsidR="00A958F5" w:rsidRPr="00B7245C" w:rsidRDefault="00A958F5" w:rsidP="00A958F5">
      <w:pPr>
        <w:spacing w:after="0" w:line="240" w:lineRule="auto"/>
        <w:ind w:hanging="360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</w:p>
    <w:p w:rsidR="00A958F5" w:rsidRPr="00B7245C" w:rsidRDefault="00A958F5" w:rsidP="00A958F5">
      <w:pPr>
        <w:rPr>
          <w:color w:val="262626" w:themeColor="text1" w:themeTint="D9"/>
          <w:sz w:val="28"/>
          <w:szCs w:val="28"/>
        </w:rPr>
      </w:pPr>
    </w:p>
    <w:p w:rsidR="00A958F5" w:rsidRPr="00B7245C" w:rsidRDefault="00A958F5" w:rsidP="00A958F5">
      <w:pPr>
        <w:rPr>
          <w:color w:val="262626" w:themeColor="text1" w:themeTint="D9"/>
          <w:sz w:val="28"/>
          <w:szCs w:val="28"/>
        </w:rPr>
      </w:pPr>
    </w:p>
    <w:p w:rsidR="00A958F5" w:rsidRPr="00B7245C" w:rsidRDefault="00A958F5" w:rsidP="00A958F5">
      <w:pPr>
        <w:rPr>
          <w:color w:val="262626" w:themeColor="text1" w:themeTint="D9"/>
          <w:sz w:val="28"/>
          <w:szCs w:val="28"/>
        </w:rPr>
      </w:pPr>
    </w:p>
    <w:p w:rsidR="00A958F5" w:rsidRPr="00B7245C" w:rsidRDefault="00A958F5" w:rsidP="00A958F5">
      <w:pPr>
        <w:rPr>
          <w:color w:val="262626" w:themeColor="text1" w:themeTint="D9"/>
          <w:sz w:val="28"/>
          <w:szCs w:val="28"/>
        </w:rPr>
      </w:pPr>
    </w:p>
    <w:p w:rsidR="00CE7E03" w:rsidRPr="00B7245C" w:rsidRDefault="00CE7E03">
      <w:pPr>
        <w:rPr>
          <w:sz w:val="28"/>
          <w:szCs w:val="28"/>
        </w:rPr>
      </w:pPr>
    </w:p>
    <w:sectPr w:rsidR="00CE7E03" w:rsidRPr="00B7245C" w:rsidSect="000A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6CE5"/>
    <w:multiLevelType w:val="hybridMultilevel"/>
    <w:tmpl w:val="A23C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D722C"/>
    <w:multiLevelType w:val="hybridMultilevel"/>
    <w:tmpl w:val="97FC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956"/>
    <w:multiLevelType w:val="hybridMultilevel"/>
    <w:tmpl w:val="A23C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8F5"/>
    <w:rsid w:val="00010238"/>
    <w:rsid w:val="00017763"/>
    <w:rsid w:val="0004141F"/>
    <w:rsid w:val="00053FBF"/>
    <w:rsid w:val="000904CE"/>
    <w:rsid w:val="000A19D8"/>
    <w:rsid w:val="0019316D"/>
    <w:rsid w:val="00223408"/>
    <w:rsid w:val="00261CCF"/>
    <w:rsid w:val="00271EB9"/>
    <w:rsid w:val="004152E2"/>
    <w:rsid w:val="00421076"/>
    <w:rsid w:val="00606EEF"/>
    <w:rsid w:val="00612CB6"/>
    <w:rsid w:val="006538DF"/>
    <w:rsid w:val="006657A5"/>
    <w:rsid w:val="006B3E67"/>
    <w:rsid w:val="006D376A"/>
    <w:rsid w:val="00776897"/>
    <w:rsid w:val="007E529A"/>
    <w:rsid w:val="009C3F4D"/>
    <w:rsid w:val="009C5F5C"/>
    <w:rsid w:val="00A958F5"/>
    <w:rsid w:val="00AF4AAA"/>
    <w:rsid w:val="00B0320F"/>
    <w:rsid w:val="00B7245C"/>
    <w:rsid w:val="00B74409"/>
    <w:rsid w:val="00B9209B"/>
    <w:rsid w:val="00BD3963"/>
    <w:rsid w:val="00CC3479"/>
    <w:rsid w:val="00CE27CD"/>
    <w:rsid w:val="00CE7E03"/>
    <w:rsid w:val="00D302AF"/>
    <w:rsid w:val="00D47660"/>
    <w:rsid w:val="00DD2E58"/>
    <w:rsid w:val="00DE59E8"/>
    <w:rsid w:val="00ED22C9"/>
    <w:rsid w:val="00F055A1"/>
    <w:rsid w:val="00FD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</dc:creator>
  <cp:lastModifiedBy>Лик</cp:lastModifiedBy>
  <cp:revision>4</cp:revision>
  <cp:lastPrinted>2021-12-04T16:52:00Z</cp:lastPrinted>
  <dcterms:created xsi:type="dcterms:W3CDTF">2021-12-14T18:26:00Z</dcterms:created>
  <dcterms:modified xsi:type="dcterms:W3CDTF">2021-12-14T18:35:00Z</dcterms:modified>
</cp:coreProperties>
</file>